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E1B1A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560" w:firstLineChars="200"/>
        <w:textAlignment w:val="auto"/>
        <w:rPr>
          <w:rFonts w:hint="eastAsia" w:ascii="仿宋" w:hAnsi="仿宋" w:eastAsia="仿宋" w:cs="Times New Roman"/>
          <w:b w:val="0"/>
          <w:bCs/>
          <w:color w:val="000000"/>
          <w:kern w:val="2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宋体"/>
          <w:b w:val="0"/>
          <w:bCs/>
          <w:kern w:val="0"/>
          <w:sz w:val="28"/>
          <w:szCs w:val="28"/>
          <w:lang w:val="en-US" w:eastAsia="zh-CN" w:bidi="ar-SA"/>
        </w:rPr>
        <w:t>附件1  建筑电工考试报名流程</w:t>
      </w:r>
    </w:p>
    <w:p w14:paraId="41A1AE8F">
      <w:pPr>
        <w:pStyle w:val="2"/>
        <w:spacing w:line="560" w:lineRule="exact"/>
        <w:rPr>
          <w:rFonts w:hint="eastAsia" w:ascii="仿宋_GB2312" w:eastAsia="仿宋_GB2312"/>
          <w:b/>
          <w:bCs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  <w:lang w:eastAsia="zh-CN"/>
        </w:rPr>
        <w:t>网上申报时间：202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5</w:t>
      </w:r>
      <w:r>
        <w:rPr>
          <w:rFonts w:hint="eastAsia" w:ascii="仿宋_GB2312" w:eastAsia="仿宋_GB2312"/>
          <w:sz w:val="28"/>
          <w:szCs w:val="28"/>
          <w:lang w:eastAsia="zh-CN"/>
        </w:rPr>
        <w:t>年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5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23</w:t>
      </w:r>
      <w:r>
        <w:rPr>
          <w:rFonts w:hint="eastAsia" w:ascii="仿宋_GB2312" w:eastAsia="仿宋_GB2312"/>
          <w:sz w:val="28"/>
          <w:szCs w:val="28"/>
        </w:rPr>
        <w:t>日至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6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21</w:t>
      </w:r>
      <w:r>
        <w:rPr>
          <w:rFonts w:hint="eastAsia" w:ascii="仿宋_GB2312" w:eastAsia="仿宋_GB2312"/>
          <w:sz w:val="28"/>
          <w:szCs w:val="28"/>
        </w:rPr>
        <w:t>日。</w:t>
      </w:r>
    </w:p>
    <w:p w14:paraId="4AE92FD9">
      <w:pPr>
        <w:pStyle w:val="2"/>
        <w:spacing w:line="560" w:lineRule="exact"/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 w:bidi="ar-SA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  <w:lang w:val="en-US" w:eastAsia="zh-CN" w:bidi="ar-SA"/>
        </w:rPr>
        <w:t>考试报名流程：</w:t>
      </w:r>
    </w:p>
    <w:p w14:paraId="659072E2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>1</w:t>
      </w: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.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登录“</w:t>
      </w:r>
      <w:r>
        <w:rPr>
          <w:rFonts w:ascii="仿宋_GB2312" w:hAnsi="宋体" w:eastAsia="仿宋_GB2312" w:cs="宋体"/>
          <w:kern w:val="0"/>
          <w:sz w:val="28"/>
          <w:szCs w:val="28"/>
        </w:rPr>
        <w:t>福建省住房和城乡建设厅网站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”→</w:t>
      </w:r>
      <w:r>
        <w:rPr>
          <w:rFonts w:ascii="仿宋_GB2312" w:hAnsi="宋体" w:eastAsia="仿宋_GB2312" w:cs="宋体"/>
          <w:kern w:val="0"/>
          <w:sz w:val="28"/>
          <w:szCs w:val="28"/>
        </w:rPr>
        <w:t>行业管理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→</w:t>
      </w:r>
      <w:r>
        <w:rPr>
          <w:rFonts w:ascii="仿宋_GB2312" w:hAnsi="宋体" w:eastAsia="仿宋_GB2312" w:cs="宋体"/>
          <w:kern w:val="0"/>
          <w:sz w:val="28"/>
          <w:szCs w:val="28"/>
        </w:rPr>
        <w:t>建设人才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→福建省建设从业人员综合服务平台→个人登录→点击注册→注册成功后登陆→绑定手机→上传相片→点击信息维护完善个人信息（注：信息不完善不允许报考）→点业务申办→考试报名→确认考点(福建省上杭职业中专学校)→申报后根据要求上传附件上报即可。</w:t>
      </w:r>
    </w:p>
    <w:p w14:paraId="2D9FBCB3">
      <w:pPr>
        <w:autoSpaceDN w:val="0"/>
        <w:spacing w:line="560" w:lineRule="exact"/>
        <w:ind w:firstLine="420" w:firstLineChars="150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示意图一</w:t>
      </w:r>
    </w:p>
    <w:p w14:paraId="172A1C04">
      <w:pPr>
        <w:autoSpaceDN w:val="0"/>
        <w:spacing w:line="560" w:lineRule="exact"/>
        <w:ind w:firstLine="315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131445</wp:posOffset>
            </wp:positionH>
            <wp:positionV relativeFrom="paragraph">
              <wp:posOffset>144145</wp:posOffset>
            </wp:positionV>
            <wp:extent cx="5262245" cy="3389630"/>
            <wp:effectExtent l="0" t="0" r="14605" b="1270"/>
            <wp:wrapSquare wrapText="bothSides"/>
            <wp:docPr id="7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3389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843A232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4B510CCC">
      <w:pPr>
        <w:autoSpaceDN w:val="0"/>
        <w:spacing w:line="560" w:lineRule="exact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3D2C552F">
      <w:pPr>
        <w:autoSpaceDN w:val="0"/>
        <w:spacing w:line="560" w:lineRule="exact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700464D8">
      <w:pPr>
        <w:autoSpaceDN w:val="0"/>
        <w:spacing w:line="560" w:lineRule="exact"/>
        <w:ind w:firstLine="420" w:firstLineChars="150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示意图二</w:t>
      </w:r>
    </w:p>
    <w:p w14:paraId="40D3217C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ascii="仿宋_GB2312" w:hAnsi="宋体" w:eastAsia="仿宋_GB2312" w:cs="宋体"/>
          <w:kern w:val="0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247650</wp:posOffset>
            </wp:positionH>
            <wp:positionV relativeFrom="paragraph">
              <wp:posOffset>36830</wp:posOffset>
            </wp:positionV>
            <wp:extent cx="5867400" cy="7010400"/>
            <wp:effectExtent l="0" t="0" r="0" b="0"/>
            <wp:wrapNone/>
            <wp:docPr id="2" name="图片 2" descr="报名流程示意图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报名流程示意图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-21600000">
                      <a:off x="0" y="0"/>
                      <a:ext cx="5867400" cy="701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8237AA3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10C71D1B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40A8FBCE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2332C91B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1341CDEE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42FB4220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145D3181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6EEA6613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6B56F66F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2D6738E0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5C88FC08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76CA90BA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30787954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036EAD32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22390CE1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7D9466D1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3E3F0BDD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58A9F355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1E0B49E6">
      <w:pPr>
        <w:autoSpaceDN w:val="0"/>
        <w:spacing w:line="560" w:lineRule="exact"/>
        <w:ind w:firstLine="480" w:firstLineChars="150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72BE75E5">
      <w:pPr>
        <w:autoSpaceDN w:val="0"/>
        <w:spacing w:line="240" w:lineRule="auto"/>
        <w:ind w:firstLine="417" w:firstLineChars="199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192405</wp:posOffset>
            </wp:positionH>
            <wp:positionV relativeFrom="paragraph">
              <wp:posOffset>2666365</wp:posOffset>
            </wp:positionV>
            <wp:extent cx="5860415" cy="3057525"/>
            <wp:effectExtent l="0" t="0" r="6985" b="9525"/>
            <wp:wrapSquare wrapText="bothSides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860415" cy="305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157480</wp:posOffset>
            </wp:positionH>
            <wp:positionV relativeFrom="paragraph">
              <wp:posOffset>-313055</wp:posOffset>
            </wp:positionV>
            <wp:extent cx="5900420" cy="2898775"/>
            <wp:effectExtent l="0" t="0" r="5080" b="15875"/>
            <wp:wrapSquare wrapText="bothSides"/>
            <wp:docPr id="6" name="图片 6" descr="微信图片_202309201659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3092016595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00420" cy="2898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214630</wp:posOffset>
            </wp:positionH>
            <wp:positionV relativeFrom="page">
              <wp:posOffset>7028815</wp:posOffset>
            </wp:positionV>
            <wp:extent cx="5824855" cy="3710305"/>
            <wp:effectExtent l="0" t="0" r="4445" b="4445"/>
            <wp:wrapSquare wrapText="bothSides"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24855" cy="3710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B0EEBA0">
      <w:pPr>
        <w:autoSpaceDN w:val="0"/>
        <w:spacing w:line="560" w:lineRule="exact"/>
        <w:ind w:firstLine="636" w:firstLineChars="199"/>
        <w:rPr>
          <w:rFonts w:hint="eastAsia" w:ascii="仿宋_GB2312" w:hAnsi="宋体" w:eastAsia="仿宋_GB2312" w:cs="宋体"/>
          <w:kern w:val="0"/>
          <w:sz w:val="32"/>
          <w:szCs w:val="32"/>
        </w:rPr>
      </w:pPr>
    </w:p>
    <w:p w14:paraId="19C03F68">
      <w:pPr>
        <w:autoSpaceDN w:val="0"/>
        <w:spacing w:line="560" w:lineRule="exact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注：①截图照片必须为免冠正面照，截图时必须露出整个头部并且截到肩部，头像居于正中（见右侧示例图片）。源照片背景须为白色，格式为jpg，照片大于30kb小于100kb。</w:t>
      </w:r>
    </w:p>
    <w:p w14:paraId="3788CD76">
      <w:pPr>
        <w:autoSpaceDN w:val="0"/>
        <w:spacing w:line="560" w:lineRule="exact"/>
        <w:rPr>
          <w:rFonts w:hint="eastAsia" w:ascii="仿宋_GB2312" w:hAnsi="宋体" w:eastAsia="仿宋_GB2312" w:cs="宋体"/>
          <w:kern w:val="0"/>
          <w:sz w:val="28"/>
          <w:szCs w:val="28"/>
          <w:lang w:eastAsia="zh-CN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②该照片一旦审核通过不允许修改。报名表、准考证、执业资格证书等均使用该照片，如因使用美图、Photoshop等修图软件过度修饰照片导致无法正常参加考试等后果，由考生自行承担。</w:t>
      </w:r>
    </w:p>
    <w:p w14:paraId="680D2831">
      <w:pPr>
        <w:autoSpaceDN w:val="0"/>
        <w:spacing w:line="560" w:lineRule="exact"/>
        <w:rPr>
          <w:rFonts w:hint="eastAsia"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③若使用360浏览器上传图片时出现障碍（如预览图未生成、页面显示不全等），建议切换至极速模式后再进行相应操作。</w:t>
      </w:r>
    </w:p>
    <w:p w14:paraId="58EBE82F">
      <w:pPr>
        <w:pStyle w:val="2"/>
        <w:spacing w:before="0" w:beforeAutospacing="0" w:after="0" w:afterAutospacing="0" w:line="560" w:lineRule="exact"/>
        <w:ind w:firstLine="472" w:firstLineChars="147"/>
        <w:rPr>
          <w:rFonts w:hint="eastAsia" w:ascii="仿宋_GB2312" w:eastAsia="仿宋_GB2312"/>
          <w:b/>
          <w:color w:val="454545"/>
          <w:sz w:val="32"/>
          <w:szCs w:val="32"/>
        </w:rPr>
      </w:pPr>
      <w:r>
        <w:rPr>
          <w:rFonts w:hint="eastAsia" w:ascii="黑体" w:hAnsi="黑体" w:eastAsia="黑体" w:cs="仿宋_GB2312"/>
          <w:b/>
          <w:color w:val="000000"/>
          <w:sz w:val="32"/>
          <w:szCs w:val="32"/>
        </w:rPr>
        <w:t>2</w:t>
      </w:r>
      <w:r>
        <w:rPr>
          <w:rFonts w:hint="eastAsia" w:ascii="黑体" w:hAnsi="黑体" w:eastAsia="黑体" w:cs="仿宋_GB2312"/>
          <w:b/>
          <w:color w:val="000000"/>
          <w:sz w:val="32"/>
          <w:szCs w:val="32"/>
          <w:lang w:val="en-US" w:eastAsia="zh-CN"/>
        </w:rPr>
        <w:t>.</w:t>
      </w:r>
      <w:r>
        <w:rPr>
          <w:rFonts w:hint="eastAsia" w:ascii="黑体" w:hAnsi="黑体" w:eastAsia="黑体"/>
          <w:b/>
          <w:color w:val="454545"/>
          <w:sz w:val="32"/>
          <w:szCs w:val="32"/>
        </w:rPr>
        <w:t>考试具体事项</w:t>
      </w:r>
      <w:r>
        <w:rPr>
          <w:rFonts w:hint="eastAsia" w:ascii="仿宋_GB2312" w:eastAsia="仿宋_GB2312"/>
          <w:b/>
          <w:color w:val="454545"/>
          <w:sz w:val="32"/>
          <w:szCs w:val="32"/>
        </w:rPr>
        <w:t>：</w:t>
      </w:r>
    </w:p>
    <w:p w14:paraId="00221C53">
      <w:pPr>
        <w:spacing w:line="480" w:lineRule="exact"/>
        <w:ind w:firstLine="700" w:firstLineChars="250"/>
        <w:rPr>
          <w:rFonts w:hint="eastAsia" w:ascii="仿宋_GB2312" w:eastAsia="仿宋_GB2312"/>
          <w:color w:val="454545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（1）理论考试时间：</w:t>
      </w:r>
      <w:r>
        <w:rPr>
          <w:rFonts w:hint="eastAsia" w:ascii="仿宋_GB2312" w:hAnsi="仿宋" w:eastAsia="仿宋_GB2312"/>
          <w:sz w:val="28"/>
          <w:szCs w:val="28"/>
        </w:rPr>
        <w:t>（具体以准考</w:t>
      </w:r>
      <w:r>
        <w:rPr>
          <w:rFonts w:hint="eastAsia" w:ascii="仿宋_GB2312" w:hAnsi="仿宋" w:eastAsia="仿宋_GB2312"/>
          <w:sz w:val="28"/>
          <w:szCs w:val="28"/>
          <w:lang w:eastAsia="zh-CN"/>
        </w:rPr>
        <w:t>证</w:t>
      </w:r>
      <w:r>
        <w:rPr>
          <w:rFonts w:hint="eastAsia" w:ascii="仿宋_GB2312" w:hAnsi="仿宋" w:eastAsia="仿宋_GB2312"/>
          <w:sz w:val="28"/>
          <w:szCs w:val="28"/>
        </w:rPr>
        <w:t>时间为准），</w:t>
      </w:r>
    </w:p>
    <w:p w14:paraId="33A84C0B">
      <w:pPr>
        <w:spacing w:line="480" w:lineRule="exact"/>
        <w:ind w:firstLine="1400" w:firstLineChars="500"/>
        <w:rPr>
          <w:rFonts w:hint="eastAsia" w:ascii="仿宋_GB2312" w:hAnsi="华文仿宋" w:eastAsia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理论考试地点：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/>
        </w:rPr>
        <w:t>上杭县建筑人才培训中心三楼机房</w:t>
      </w:r>
      <w:bookmarkStart w:id="0" w:name="_GoBack"/>
      <w:bookmarkEnd w:id="0"/>
    </w:p>
    <w:p w14:paraId="07283EF6">
      <w:pPr>
        <w:spacing w:line="480" w:lineRule="exact"/>
        <w:ind w:firstLine="700" w:firstLineChars="250"/>
        <w:rPr>
          <w:rFonts w:hint="eastAsia" w:ascii="仿宋_GB2312" w:hAnsi="仿宋" w:eastAsia="仿宋_GB2312"/>
          <w:sz w:val="28"/>
          <w:szCs w:val="28"/>
        </w:rPr>
      </w:pPr>
      <w:r>
        <w:rPr>
          <w:rFonts w:hint="eastAsia" w:ascii="仿宋_GB2312" w:hAnsi="仿宋" w:eastAsia="仿宋_GB2312"/>
          <w:sz w:val="28"/>
          <w:szCs w:val="28"/>
        </w:rPr>
        <w:t>（2）实操考试时间：现场安排为准</w:t>
      </w:r>
    </w:p>
    <w:p w14:paraId="3A81F9BE">
      <w:pPr>
        <w:spacing w:line="480" w:lineRule="exact"/>
        <w:ind w:firstLine="560" w:firstLineChars="200"/>
        <w:rPr>
          <w:rFonts w:hint="default" w:ascii="仿宋_GB2312" w:hAnsi="华文仿宋" w:eastAsia="仿宋_GB2312"/>
          <w:sz w:val="28"/>
          <w:szCs w:val="28"/>
          <w:lang w:val="en-US" w:eastAsia="zh-CN"/>
        </w:rPr>
      </w:pPr>
      <w:r>
        <w:rPr>
          <w:rFonts w:hint="eastAsia" w:ascii="仿宋_GB2312" w:hAnsi="仿宋" w:eastAsia="仿宋_GB2312"/>
          <w:sz w:val="28"/>
          <w:szCs w:val="28"/>
        </w:rPr>
        <w:t xml:space="preserve">      实操考试地点：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/>
        </w:rPr>
        <w:t>上杭县建筑人才培训中心</w:t>
      </w:r>
      <w:r>
        <w:rPr>
          <w:rFonts w:hint="eastAsia" w:ascii="仿宋_GB2312" w:hAnsi="华文仿宋" w:eastAsia="仿宋_GB2312"/>
          <w:sz w:val="28"/>
          <w:szCs w:val="28"/>
          <w:lang w:val="en-US" w:eastAsia="zh-CN"/>
        </w:rPr>
        <w:t>一楼电工实训室</w:t>
      </w:r>
    </w:p>
    <w:p w14:paraId="796697F2">
      <w:pPr>
        <w:pStyle w:val="2"/>
        <w:spacing w:before="0" w:beforeAutospacing="0" w:after="0" w:afterAutospacing="0" w:line="560" w:lineRule="exact"/>
        <w:ind w:firstLine="472" w:firstLineChars="147"/>
        <w:rPr>
          <w:rFonts w:hint="eastAsia" w:ascii="黑体" w:hAnsi="黑体" w:eastAsia="黑体" w:cs="仿宋_GB2312"/>
          <w:b/>
          <w:color w:val="000000"/>
          <w:sz w:val="32"/>
          <w:szCs w:val="32"/>
        </w:rPr>
      </w:pPr>
      <w:r>
        <w:rPr>
          <w:rFonts w:hint="eastAsia" w:ascii="黑体" w:hAnsi="黑体" w:eastAsia="黑体" w:cs="仿宋_GB2312"/>
          <w:b/>
          <w:color w:val="000000"/>
          <w:sz w:val="32"/>
          <w:szCs w:val="32"/>
        </w:rPr>
        <w:t>3</w:t>
      </w:r>
      <w:r>
        <w:rPr>
          <w:rFonts w:hint="eastAsia" w:ascii="黑体" w:hAnsi="黑体" w:eastAsia="黑体" w:cs="仿宋_GB2312"/>
          <w:b/>
          <w:color w:val="000000"/>
          <w:sz w:val="32"/>
          <w:szCs w:val="32"/>
          <w:lang w:val="en-US" w:eastAsia="zh-CN"/>
        </w:rPr>
        <w:t>.</w:t>
      </w:r>
      <w:r>
        <w:rPr>
          <w:rFonts w:hint="eastAsia" w:ascii="黑体" w:hAnsi="黑体" w:eastAsia="黑体" w:cs="仿宋_GB2312"/>
          <w:b/>
          <w:color w:val="000000"/>
          <w:sz w:val="32"/>
          <w:szCs w:val="32"/>
        </w:rPr>
        <w:t>网络报名需提交材料：</w:t>
      </w:r>
    </w:p>
    <w:p w14:paraId="13F7C78D">
      <w:pPr>
        <w:pStyle w:val="2"/>
        <w:spacing w:before="0" w:beforeAutospacing="0" w:after="0" w:afterAutospacing="0" w:line="560" w:lineRule="exact"/>
        <w:ind w:firstLine="560" w:firstLineChars="200"/>
        <w:jc w:val="left"/>
        <w:rPr>
          <w:rFonts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1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《建筑施工特种作业人员培训考核申请表》；</w:t>
      </w:r>
    </w:p>
    <w:p w14:paraId="1C363C44">
      <w:pPr>
        <w:pStyle w:val="2"/>
        <w:spacing w:before="0" w:beforeAutospacing="0" w:after="0" w:afterAutospacing="0" w:line="560" w:lineRule="exact"/>
        <w:ind w:firstLine="560" w:firstLineChars="200"/>
        <w:jc w:val="left"/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2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身份证；</w:t>
      </w:r>
    </w:p>
    <w:p w14:paraId="451675A9">
      <w:pPr>
        <w:pStyle w:val="2"/>
        <w:spacing w:before="0" w:beforeAutospacing="0" w:after="0" w:afterAutospacing="0" w:line="560" w:lineRule="exact"/>
        <w:ind w:firstLine="560" w:firstLineChars="200"/>
        <w:jc w:val="left"/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3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毕业证或学历证明；</w:t>
      </w:r>
    </w:p>
    <w:p w14:paraId="0354CE2B">
      <w:pPr>
        <w:pStyle w:val="2"/>
        <w:spacing w:before="0" w:beforeAutospacing="0" w:after="0" w:afterAutospacing="0" w:line="560" w:lineRule="exact"/>
        <w:ind w:firstLine="560" w:firstLineChars="200"/>
        <w:jc w:val="left"/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4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近3个月县级以上医院体检合格证明；</w:t>
      </w:r>
    </w:p>
    <w:p w14:paraId="30A73D60">
      <w:pPr>
        <w:pStyle w:val="2"/>
        <w:spacing w:before="0" w:beforeAutospacing="0" w:after="0" w:afterAutospacing="0" w:line="560" w:lineRule="exact"/>
        <w:ind w:firstLine="560" w:firstLineChars="200"/>
        <w:jc w:val="left"/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5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近半年免冠正面白底彩色电子照片</w:t>
      </w:r>
    </w:p>
    <w:p w14:paraId="72B5A4AD">
      <w:pPr>
        <w:pStyle w:val="2"/>
        <w:spacing w:before="0" w:beforeAutospacing="0" w:after="0" w:afterAutospacing="0" w:line="560" w:lineRule="exact"/>
        <w:ind w:firstLine="420" w:firstLineChars="150"/>
        <w:rPr>
          <w:rStyle w:val="5"/>
          <w:rFonts w:ascii="宋体" w:hAnsi="宋体" w:cs="宋体"/>
          <w:b w:val="0"/>
          <w:bCs/>
          <w:i w:val="0"/>
          <w:caps w:val="0"/>
          <w:spacing w:val="0"/>
          <w:w w:val="100"/>
          <w:kern w:val="0"/>
          <w:sz w:val="28"/>
          <w:szCs w:val="28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（注：①⑤网上填报、提交，②③④网上提交原件扫描件）</w:t>
      </w:r>
    </w:p>
    <w:p w14:paraId="5682685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/>
        <w:jc w:val="left"/>
        <w:textAlignment w:val="auto"/>
        <w:outlineLvl w:val="0"/>
        <w:rPr>
          <w:rFonts w:hint="eastAsia" w:ascii="仿宋" w:hAnsi="仿宋" w:eastAsia="仿宋" w:cs="Times New Roman"/>
          <w:b/>
          <w:bCs/>
          <w:color w:val="000000"/>
          <w:sz w:val="28"/>
          <w:szCs w:val="28"/>
          <w:lang w:eastAsia="zh-CN"/>
        </w:rPr>
      </w:pPr>
    </w:p>
    <w:p w14:paraId="40E3ECC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/>
        <w:jc w:val="left"/>
        <w:textAlignment w:val="auto"/>
        <w:outlineLvl w:val="0"/>
        <w:rPr>
          <w:rFonts w:hint="eastAsia" w:ascii="仿宋" w:hAnsi="仿宋" w:eastAsia="仿宋" w:cs="Times New Roman"/>
          <w:b/>
          <w:bCs/>
          <w:color w:val="000000"/>
          <w:sz w:val="28"/>
          <w:szCs w:val="28"/>
          <w:lang w:eastAsia="zh-CN"/>
        </w:rPr>
      </w:pPr>
    </w:p>
    <w:p w14:paraId="0DEC3D95">
      <w:pPr>
        <w:spacing w:line="400" w:lineRule="exact"/>
        <w:rPr>
          <w:rFonts w:hint="eastAsia" w:ascii="仿宋" w:hAnsi="仿宋" w:eastAsia="仿宋" w:cs="Times New Roman"/>
          <w:b/>
          <w:bCs/>
          <w:color w:val="000000"/>
          <w:sz w:val="28"/>
          <w:szCs w:val="28"/>
          <w:lang w:val="en-US" w:eastAsia="zh-CN"/>
        </w:rPr>
      </w:pPr>
    </w:p>
    <w:p w14:paraId="50B0D9F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altName w:val="微软雅黑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2ZGJhNGFiOTgwOWNhNTYwMzgwMjM1MWMxMTM5ZTgifQ=="/>
  </w:docVars>
  <w:rsids>
    <w:rsidRoot w:val="4D3F5D59"/>
    <w:rsid w:val="19505984"/>
    <w:rsid w:val="4D3F5D59"/>
    <w:rsid w:val="569D3452"/>
    <w:rsid w:val="74454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5"/>
    <w:qFormat/>
    <w:uiPriority w:val="0"/>
    <w:pPr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next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5">
    <w:name w:val="NormalCharacter"/>
    <w:link w:val="1"/>
    <w:semiHidden/>
    <w:qFormat/>
    <w:uiPriority w:val="0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590</Words>
  <Characters>622</Characters>
  <Lines>0</Lines>
  <Paragraphs>0</Paragraphs>
  <TotalTime>0</TotalTime>
  <ScaleCrop>false</ScaleCrop>
  <LinksUpToDate>false</LinksUpToDate>
  <CharactersWithSpaces>630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2023-10-10T08:34:00Z</dcterms:created>
  <dc:creator>過祛時</dc:creator>
  <cp:lastModifiedBy>過祛時</cp:lastModifiedBy>
  <dcterms:modified xsi:type="dcterms:W3CDTF">2025-05-13T07:37:57Z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D02DCA63DD7744EF95148F4F39A249AA_11</vt:lpwstr>
  </property>
  <property fmtid="{D5CDD505-2E9C-101B-9397-08002B2CF9AE}" pid="4" name="KSOTemplateDocerSaveRecord">
    <vt:lpwstr>eyJoZGlkIjoiMjY2ZGJhNGFiOTgwOWNhNTYwMzgwMjM1MWMxMTM5ZTgiLCJ1c2VySWQiOiIyMzUzNDAxMjgifQ==</vt:lpwstr>
  </property>
</Properties>
</file>